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5B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 xml:space="preserve">Commandant </w:t>
      </w:r>
      <w:r>
        <w:rPr>
          <w:rFonts w:ascii="Comic Sans MS" w:hAnsi="Comic Sans MS"/>
          <w:sz w:val="36"/>
          <w:szCs w:val="36"/>
        </w:rPr>
        <w:t>– officer in charge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>Smuggled</w:t>
      </w:r>
      <w:r>
        <w:rPr>
          <w:rFonts w:ascii="Comic Sans MS" w:hAnsi="Comic Sans MS"/>
          <w:sz w:val="36"/>
          <w:szCs w:val="36"/>
        </w:rPr>
        <w:t xml:space="preserve"> – snuck in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 xml:space="preserve">Coincidences </w:t>
      </w:r>
      <w:r>
        <w:rPr>
          <w:rFonts w:ascii="Comic Sans MS" w:hAnsi="Comic Sans MS"/>
          <w:sz w:val="36"/>
          <w:szCs w:val="36"/>
        </w:rPr>
        <w:t>– things that happen together but have no real connection i.e. like meeting your friend at a remote place without having arranged to meet.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>Exploration</w:t>
      </w:r>
      <w:r>
        <w:rPr>
          <w:rFonts w:ascii="Comic Sans MS" w:hAnsi="Comic Sans MS"/>
          <w:sz w:val="36"/>
          <w:szCs w:val="36"/>
        </w:rPr>
        <w:t xml:space="preserve"> – discovery / finding out about things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>Cautiously</w:t>
      </w:r>
      <w:r>
        <w:rPr>
          <w:rFonts w:ascii="Comic Sans MS" w:hAnsi="Comic Sans MS"/>
          <w:sz w:val="36"/>
          <w:szCs w:val="36"/>
        </w:rPr>
        <w:t xml:space="preserve"> – carefully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>Rejection</w:t>
      </w:r>
      <w:r>
        <w:rPr>
          <w:rFonts w:ascii="Comic Sans MS" w:hAnsi="Comic Sans MS"/>
          <w:sz w:val="36"/>
          <w:szCs w:val="36"/>
        </w:rPr>
        <w:t xml:space="preserve"> – refusing or saying no to something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bookmarkStart w:id="0" w:name="_GoBack"/>
      <w:r w:rsidRPr="00916639">
        <w:rPr>
          <w:rFonts w:ascii="Comic Sans MS" w:hAnsi="Comic Sans MS"/>
          <w:b/>
          <w:sz w:val="36"/>
          <w:szCs w:val="36"/>
        </w:rPr>
        <w:t>Knowledgeable</w:t>
      </w:r>
      <w:bookmarkEnd w:id="0"/>
      <w:r>
        <w:rPr>
          <w:rFonts w:ascii="Comic Sans MS" w:hAnsi="Comic Sans MS"/>
          <w:sz w:val="36"/>
          <w:szCs w:val="36"/>
        </w:rPr>
        <w:t xml:space="preserve"> – very wise on a certain topic or topics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>Muster</w:t>
      </w:r>
      <w:r>
        <w:rPr>
          <w:rFonts w:ascii="Comic Sans MS" w:hAnsi="Comic Sans MS"/>
          <w:sz w:val="36"/>
          <w:szCs w:val="36"/>
        </w:rPr>
        <w:t xml:space="preserve"> – force or do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>Embarrassed</w:t>
      </w:r>
      <w:r>
        <w:rPr>
          <w:rFonts w:ascii="Comic Sans MS" w:hAnsi="Comic Sans MS"/>
          <w:sz w:val="36"/>
          <w:szCs w:val="36"/>
        </w:rPr>
        <w:t xml:space="preserve"> – ashamed</w:t>
      </w:r>
    </w:p>
    <w:p w:rsidR="00916639" w:rsidRDefault="00916639">
      <w:pPr>
        <w:rPr>
          <w:rFonts w:ascii="Comic Sans MS" w:hAnsi="Comic Sans MS"/>
          <w:sz w:val="36"/>
          <w:szCs w:val="36"/>
        </w:rPr>
      </w:pPr>
      <w:r w:rsidRPr="00916639">
        <w:rPr>
          <w:rFonts w:ascii="Comic Sans MS" w:hAnsi="Comic Sans MS"/>
          <w:b/>
          <w:sz w:val="36"/>
          <w:szCs w:val="36"/>
        </w:rPr>
        <w:t>Sorrow</w:t>
      </w:r>
      <w:r>
        <w:rPr>
          <w:rFonts w:ascii="Comic Sans MS" w:hAnsi="Comic Sans MS"/>
          <w:sz w:val="36"/>
          <w:szCs w:val="36"/>
        </w:rPr>
        <w:t xml:space="preserve"> – sadness</w:t>
      </w:r>
    </w:p>
    <w:p w:rsidR="00916639" w:rsidRPr="00916639" w:rsidRDefault="00916639">
      <w:pPr>
        <w:rPr>
          <w:rFonts w:ascii="Comic Sans MS" w:hAnsi="Comic Sans MS"/>
          <w:sz w:val="36"/>
          <w:szCs w:val="36"/>
        </w:rPr>
      </w:pPr>
    </w:p>
    <w:sectPr w:rsidR="00916639" w:rsidRPr="00916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9"/>
    <w:rsid w:val="00916639"/>
    <w:rsid w:val="00E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565F"/>
  <w15:chartTrackingRefBased/>
  <w15:docId w15:val="{4322DD8E-F3D7-4485-8567-F2DED91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2020-04-19T14:09:00Z</dcterms:created>
  <dcterms:modified xsi:type="dcterms:W3CDTF">2020-04-19T14:17:00Z</dcterms:modified>
</cp:coreProperties>
</file>